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8FC50" w14:textId="77777777" w:rsidR="00C504C0" w:rsidRDefault="00C504C0" w:rsidP="00C504C0">
      <w:pPr>
        <w:rPr>
          <w:b/>
          <w:bCs/>
          <w:u w:val="single"/>
        </w:rPr>
      </w:pPr>
      <w:r>
        <w:rPr>
          <w:b/>
          <w:bCs/>
          <w:u w:val="single"/>
        </w:rPr>
        <w:t xml:space="preserve">DRWC </w:t>
      </w:r>
    </w:p>
    <w:p w14:paraId="09E457AA" w14:textId="77777777" w:rsidR="00C504C0" w:rsidRDefault="00C504C0" w:rsidP="00C504C0">
      <w:pPr>
        <w:rPr>
          <w:b/>
          <w:bCs/>
          <w:sz w:val="28"/>
          <w:szCs w:val="28"/>
          <w:u w:val="single"/>
        </w:rPr>
      </w:pPr>
      <w:r>
        <w:rPr>
          <w:b/>
          <w:bCs/>
          <w:sz w:val="28"/>
          <w:szCs w:val="28"/>
          <w:u w:val="single"/>
        </w:rPr>
        <w:t>EXECUTIVE COMMITTEE MEETING</w:t>
      </w:r>
    </w:p>
    <w:p w14:paraId="1803DCFE" w14:textId="77777777" w:rsidR="00C504C0" w:rsidRDefault="00C504C0" w:rsidP="00C504C0">
      <w:pPr>
        <w:rPr>
          <w:b/>
          <w:bCs/>
          <w:sz w:val="28"/>
          <w:szCs w:val="28"/>
          <w:u w:val="single"/>
        </w:rPr>
      </w:pPr>
      <w:r>
        <w:rPr>
          <w:b/>
          <w:bCs/>
          <w:sz w:val="28"/>
          <w:szCs w:val="28"/>
          <w:u w:val="single"/>
        </w:rPr>
        <w:t>MARCH 6, 2026</w:t>
      </w:r>
    </w:p>
    <w:p w14:paraId="6741B3A5" w14:textId="77777777" w:rsidR="00C504C0" w:rsidRDefault="00C504C0" w:rsidP="00C504C0">
      <w:pPr>
        <w:rPr>
          <w:b/>
          <w:bCs/>
          <w:sz w:val="28"/>
          <w:szCs w:val="28"/>
          <w:u w:val="single"/>
        </w:rPr>
      </w:pPr>
      <w:r>
        <w:rPr>
          <w:b/>
          <w:bCs/>
          <w:sz w:val="28"/>
          <w:szCs w:val="28"/>
          <w:u w:val="single"/>
        </w:rPr>
        <w:t>MINUTES</w:t>
      </w:r>
    </w:p>
    <w:p w14:paraId="5E95A3B2" w14:textId="77777777" w:rsidR="00C504C0" w:rsidRDefault="00C504C0" w:rsidP="00C504C0">
      <w:pPr>
        <w:rPr>
          <w:sz w:val="28"/>
          <w:szCs w:val="28"/>
        </w:rPr>
      </w:pPr>
    </w:p>
    <w:p w14:paraId="2DB5CCF1" w14:textId="7C62284E" w:rsidR="00C504C0" w:rsidRDefault="00C504C0" w:rsidP="00C504C0">
      <w:pPr>
        <w:rPr>
          <w:sz w:val="28"/>
          <w:szCs w:val="28"/>
        </w:rPr>
      </w:pPr>
      <w:r>
        <w:rPr>
          <w:sz w:val="28"/>
          <w:szCs w:val="28"/>
        </w:rPr>
        <w:t xml:space="preserve">A meeting of the Delaware River Waterfront Corporation was held on March 6, </w:t>
      </w:r>
      <w:r w:rsidR="0073099F">
        <w:rPr>
          <w:sz w:val="28"/>
          <w:szCs w:val="28"/>
        </w:rPr>
        <w:t>2026,</w:t>
      </w:r>
      <w:r>
        <w:rPr>
          <w:sz w:val="28"/>
          <w:szCs w:val="28"/>
        </w:rPr>
        <w:t xml:space="preserve"> at 8:00 am via Zoom conference pursuant to notice duly given under the By Laws and the Pennsylvania Sunshine Act.</w:t>
      </w:r>
    </w:p>
    <w:p w14:paraId="3283F4E5" w14:textId="77777777" w:rsidR="00C504C0" w:rsidRDefault="00C504C0" w:rsidP="00C504C0">
      <w:pPr>
        <w:rPr>
          <w:sz w:val="28"/>
          <w:szCs w:val="28"/>
        </w:rPr>
      </w:pPr>
    </w:p>
    <w:p w14:paraId="0B56C9A4" w14:textId="77777777" w:rsidR="00C504C0" w:rsidRDefault="00C504C0" w:rsidP="00C504C0">
      <w:pPr>
        <w:rPr>
          <w:sz w:val="28"/>
          <w:szCs w:val="28"/>
        </w:rPr>
      </w:pPr>
      <w:r>
        <w:rPr>
          <w:sz w:val="28"/>
          <w:szCs w:val="28"/>
        </w:rPr>
        <w:t>Attending</w:t>
      </w:r>
      <w:proofErr w:type="gramStart"/>
      <w:r>
        <w:rPr>
          <w:sz w:val="28"/>
          <w:szCs w:val="28"/>
        </w:rPr>
        <w:t>:  Jay</w:t>
      </w:r>
      <w:proofErr w:type="gramEnd"/>
      <w:r>
        <w:rPr>
          <w:sz w:val="28"/>
          <w:szCs w:val="28"/>
        </w:rPr>
        <w:t xml:space="preserve"> Goldstein, Bill Hankowsky, Obra Kernodle, Ellen Yin</w:t>
      </w:r>
    </w:p>
    <w:p w14:paraId="1B8240E4" w14:textId="77777777" w:rsidR="00C504C0" w:rsidRDefault="00C504C0" w:rsidP="00C504C0">
      <w:pPr>
        <w:rPr>
          <w:sz w:val="28"/>
          <w:szCs w:val="28"/>
        </w:rPr>
      </w:pPr>
    </w:p>
    <w:p w14:paraId="6F003A06" w14:textId="00155A87" w:rsidR="00C504C0" w:rsidRDefault="00C504C0" w:rsidP="00C504C0">
      <w:pPr>
        <w:rPr>
          <w:sz w:val="28"/>
          <w:szCs w:val="28"/>
        </w:rPr>
      </w:pPr>
      <w:r>
        <w:rPr>
          <w:sz w:val="28"/>
          <w:szCs w:val="28"/>
        </w:rPr>
        <w:t>Al</w:t>
      </w:r>
      <w:r w:rsidR="00ED57C9">
        <w:rPr>
          <w:sz w:val="28"/>
          <w:szCs w:val="28"/>
        </w:rPr>
        <w:t>s</w:t>
      </w:r>
      <w:r>
        <w:rPr>
          <w:sz w:val="28"/>
          <w:szCs w:val="28"/>
        </w:rPr>
        <w:t>o attending</w:t>
      </w:r>
      <w:proofErr w:type="gramStart"/>
      <w:r>
        <w:rPr>
          <w:sz w:val="28"/>
          <w:szCs w:val="28"/>
        </w:rPr>
        <w:t>:  Joe</w:t>
      </w:r>
      <w:proofErr w:type="gramEnd"/>
      <w:r>
        <w:rPr>
          <w:sz w:val="28"/>
          <w:szCs w:val="28"/>
        </w:rPr>
        <w:t xml:space="preserve"> Forkin, Lizzie Woods, Sarah Eberle, Lavelle Young, Larry Bell, Jackie Lai, Karen Thompson, Tre Rials. Gina DiBiase</w:t>
      </w:r>
    </w:p>
    <w:p w14:paraId="76BEF827" w14:textId="77777777" w:rsidR="00C504C0" w:rsidRDefault="00C504C0" w:rsidP="00C504C0">
      <w:pPr>
        <w:rPr>
          <w:sz w:val="28"/>
          <w:szCs w:val="28"/>
        </w:rPr>
      </w:pPr>
    </w:p>
    <w:p w14:paraId="1742F9AA" w14:textId="77777777" w:rsidR="00C504C0" w:rsidRDefault="00C504C0" w:rsidP="00C504C0">
      <w:pPr>
        <w:rPr>
          <w:b/>
          <w:bCs/>
          <w:sz w:val="28"/>
          <w:szCs w:val="28"/>
          <w:u w:val="single"/>
        </w:rPr>
      </w:pPr>
      <w:r>
        <w:rPr>
          <w:b/>
          <w:bCs/>
          <w:sz w:val="28"/>
          <w:szCs w:val="28"/>
          <w:u w:val="single"/>
        </w:rPr>
        <w:t>MINUTES</w:t>
      </w:r>
    </w:p>
    <w:p w14:paraId="7F70AE38" w14:textId="3269A0EF" w:rsidR="00C504C0" w:rsidRDefault="00C504C0" w:rsidP="00C504C0">
      <w:pPr>
        <w:rPr>
          <w:sz w:val="28"/>
          <w:szCs w:val="28"/>
        </w:rPr>
      </w:pPr>
      <w:r>
        <w:rPr>
          <w:sz w:val="28"/>
          <w:szCs w:val="28"/>
        </w:rPr>
        <w:t xml:space="preserve">The minutes of </w:t>
      </w:r>
      <w:proofErr w:type="gramStart"/>
      <w:r>
        <w:rPr>
          <w:sz w:val="28"/>
          <w:szCs w:val="28"/>
        </w:rPr>
        <w:t>the January</w:t>
      </w:r>
      <w:proofErr w:type="gramEnd"/>
      <w:r>
        <w:rPr>
          <w:sz w:val="28"/>
          <w:szCs w:val="28"/>
        </w:rPr>
        <w:t xml:space="preserve"> 9, </w:t>
      </w:r>
      <w:r w:rsidR="00ED57C9">
        <w:rPr>
          <w:sz w:val="28"/>
          <w:szCs w:val="28"/>
        </w:rPr>
        <w:t>2026,</w:t>
      </w:r>
      <w:r>
        <w:rPr>
          <w:sz w:val="28"/>
          <w:szCs w:val="28"/>
        </w:rPr>
        <w:t xml:space="preserve"> DRWC Executive Committee meeting were approved as submitted.</w:t>
      </w:r>
    </w:p>
    <w:p w14:paraId="20D894C7" w14:textId="77777777" w:rsidR="00C504C0" w:rsidRDefault="00C504C0" w:rsidP="00C504C0">
      <w:pPr>
        <w:rPr>
          <w:sz w:val="28"/>
          <w:szCs w:val="28"/>
        </w:rPr>
      </w:pPr>
    </w:p>
    <w:p w14:paraId="2FD068A4" w14:textId="77777777" w:rsidR="00C504C0" w:rsidRDefault="00C504C0" w:rsidP="00C504C0">
      <w:pPr>
        <w:rPr>
          <w:b/>
          <w:bCs/>
          <w:sz w:val="28"/>
          <w:szCs w:val="28"/>
          <w:u w:val="single"/>
        </w:rPr>
      </w:pPr>
      <w:r>
        <w:rPr>
          <w:b/>
          <w:bCs/>
          <w:sz w:val="28"/>
          <w:szCs w:val="28"/>
          <w:u w:val="single"/>
        </w:rPr>
        <w:t>EXECUTIVE SESSION</w:t>
      </w:r>
    </w:p>
    <w:p w14:paraId="694B26F4" w14:textId="77777777" w:rsidR="00C504C0" w:rsidRDefault="00C504C0" w:rsidP="00C504C0">
      <w:pPr>
        <w:rPr>
          <w:sz w:val="28"/>
          <w:szCs w:val="28"/>
        </w:rPr>
      </w:pPr>
    </w:p>
    <w:p w14:paraId="03225482" w14:textId="77777777" w:rsidR="00C504C0" w:rsidRDefault="00C504C0" w:rsidP="00C504C0">
      <w:pPr>
        <w:rPr>
          <w:b/>
          <w:bCs/>
          <w:sz w:val="28"/>
          <w:szCs w:val="28"/>
          <w:u w:val="single"/>
        </w:rPr>
      </w:pPr>
      <w:r>
        <w:rPr>
          <w:b/>
          <w:bCs/>
          <w:sz w:val="28"/>
          <w:szCs w:val="28"/>
          <w:u w:val="single"/>
        </w:rPr>
        <w:t>BUDGET &amp; FINANCE</w:t>
      </w:r>
    </w:p>
    <w:p w14:paraId="5710A7FD" w14:textId="265E06FB" w:rsidR="00C504C0" w:rsidRDefault="00C504C0" w:rsidP="00C504C0">
      <w:pPr>
        <w:rPr>
          <w:sz w:val="28"/>
          <w:szCs w:val="28"/>
        </w:rPr>
      </w:pPr>
      <w:r>
        <w:rPr>
          <w:sz w:val="28"/>
          <w:szCs w:val="28"/>
        </w:rPr>
        <w:t>Larry Bell reported that the DRWC Finance Committee and the auditors will meet on Monday, March 29</w:t>
      </w:r>
      <w:r w:rsidR="00742BD5">
        <w:rPr>
          <w:sz w:val="28"/>
          <w:szCs w:val="28"/>
        </w:rPr>
        <w:t>, 2026</w:t>
      </w:r>
      <w:r>
        <w:rPr>
          <w:sz w:val="28"/>
          <w:szCs w:val="28"/>
        </w:rPr>
        <w:t xml:space="preserve">.  He said that the pension plan is fully funded and DRWC is now working to transition out of the pension plan.  He added that year to </w:t>
      </w:r>
      <w:proofErr w:type="gramStart"/>
      <w:r w:rsidR="00742BD5">
        <w:rPr>
          <w:sz w:val="28"/>
          <w:szCs w:val="28"/>
        </w:rPr>
        <w:t>date,</w:t>
      </w:r>
      <w:proofErr w:type="gramEnd"/>
      <w:r w:rsidR="00742BD5">
        <w:rPr>
          <w:sz w:val="28"/>
          <w:szCs w:val="28"/>
        </w:rPr>
        <w:t xml:space="preserve"> </w:t>
      </w:r>
      <w:r>
        <w:rPr>
          <w:sz w:val="28"/>
          <w:szCs w:val="28"/>
        </w:rPr>
        <w:t>DRWC was 25,000 better than budgeted and expenses were $42,000 better than budgeted.</w:t>
      </w:r>
    </w:p>
    <w:p w14:paraId="3509678F" w14:textId="77777777" w:rsidR="00C504C0" w:rsidRDefault="00C504C0" w:rsidP="00C504C0">
      <w:pPr>
        <w:rPr>
          <w:sz w:val="28"/>
          <w:szCs w:val="28"/>
        </w:rPr>
      </w:pPr>
    </w:p>
    <w:p w14:paraId="44D6B0D7" w14:textId="77777777" w:rsidR="00C504C0" w:rsidRDefault="00C504C0" w:rsidP="00C504C0">
      <w:pPr>
        <w:rPr>
          <w:b/>
          <w:bCs/>
          <w:sz w:val="28"/>
          <w:szCs w:val="28"/>
          <w:u w:val="single"/>
        </w:rPr>
      </w:pPr>
      <w:r>
        <w:rPr>
          <w:b/>
          <w:bCs/>
          <w:sz w:val="28"/>
          <w:szCs w:val="28"/>
          <w:u w:val="single"/>
        </w:rPr>
        <w:t>PLANNING &amp; PROJECT UPDATES</w:t>
      </w:r>
    </w:p>
    <w:p w14:paraId="7B4B046A" w14:textId="77777777" w:rsidR="00C504C0" w:rsidRDefault="00C504C0" w:rsidP="00C504C0">
      <w:pPr>
        <w:rPr>
          <w:sz w:val="28"/>
          <w:szCs w:val="28"/>
        </w:rPr>
      </w:pPr>
      <w:r>
        <w:rPr>
          <w:sz w:val="28"/>
          <w:szCs w:val="28"/>
        </w:rPr>
        <w:t>Lizzie Woods presented and described pictures of the Penn’s Landing park and cap progress.</w:t>
      </w:r>
    </w:p>
    <w:p w14:paraId="07F54E52" w14:textId="77777777" w:rsidR="00C504C0" w:rsidRDefault="00C504C0" w:rsidP="00C504C0">
      <w:pPr>
        <w:rPr>
          <w:sz w:val="28"/>
          <w:szCs w:val="28"/>
        </w:rPr>
      </w:pPr>
    </w:p>
    <w:p w14:paraId="68CA6459" w14:textId="77777777" w:rsidR="00C504C0" w:rsidRDefault="00C504C0" w:rsidP="00C504C0">
      <w:pPr>
        <w:rPr>
          <w:b/>
          <w:bCs/>
          <w:sz w:val="28"/>
          <w:szCs w:val="28"/>
          <w:u w:val="single"/>
        </w:rPr>
      </w:pPr>
      <w:r>
        <w:rPr>
          <w:b/>
          <w:bCs/>
          <w:sz w:val="28"/>
          <w:szCs w:val="28"/>
          <w:u w:val="single"/>
        </w:rPr>
        <w:t>DELAWARE RIVER TRAIL – PENN TREATY TO THE BATTERY</w:t>
      </w:r>
    </w:p>
    <w:p w14:paraId="37788BE4" w14:textId="6E4B3B21" w:rsidR="00C504C0" w:rsidRDefault="00C504C0" w:rsidP="00C504C0">
      <w:pPr>
        <w:rPr>
          <w:sz w:val="28"/>
          <w:szCs w:val="28"/>
        </w:rPr>
      </w:pPr>
      <w:r>
        <w:rPr>
          <w:sz w:val="28"/>
          <w:szCs w:val="28"/>
        </w:rPr>
        <w:t xml:space="preserve">Lizzie Woods stated that there were 4 responses to the RFP for the construction of a segment of the Delaware River Trail.  Joe Forkin then presented a resolution </w:t>
      </w:r>
      <w:r w:rsidR="00ED57C9">
        <w:rPr>
          <w:sz w:val="28"/>
          <w:szCs w:val="28"/>
        </w:rPr>
        <w:t>authorizing</w:t>
      </w:r>
      <w:r>
        <w:rPr>
          <w:sz w:val="28"/>
          <w:szCs w:val="28"/>
        </w:rPr>
        <w:t xml:space="preserve"> DRWC staff to negotiate and </w:t>
      </w:r>
      <w:proofErr w:type="gramStart"/>
      <w:r w:rsidR="00FE2997">
        <w:rPr>
          <w:sz w:val="28"/>
          <w:szCs w:val="28"/>
        </w:rPr>
        <w:t>enter</w:t>
      </w:r>
      <w:r>
        <w:rPr>
          <w:sz w:val="28"/>
          <w:szCs w:val="28"/>
        </w:rPr>
        <w:t xml:space="preserve"> </w:t>
      </w:r>
      <w:r w:rsidR="00FE2997">
        <w:rPr>
          <w:sz w:val="28"/>
          <w:szCs w:val="28"/>
        </w:rPr>
        <w:t>into</w:t>
      </w:r>
      <w:proofErr w:type="gramEnd"/>
      <w:r w:rsidR="00FE2997">
        <w:rPr>
          <w:sz w:val="28"/>
          <w:szCs w:val="28"/>
        </w:rPr>
        <w:t xml:space="preserve"> </w:t>
      </w:r>
      <w:r>
        <w:rPr>
          <w:sz w:val="28"/>
          <w:szCs w:val="28"/>
        </w:rPr>
        <w:t>a contract with the successful bidder for construction services for the Delaware River Trail segment from Penn Treaty Park to the Battery project in the not-to-</w:t>
      </w:r>
      <w:r>
        <w:rPr>
          <w:sz w:val="28"/>
          <w:szCs w:val="28"/>
        </w:rPr>
        <w:lastRenderedPageBreak/>
        <w:t>exceed amount of $782,000.00.  Amotion was made, seconded and the resolution was approved.</w:t>
      </w:r>
    </w:p>
    <w:p w14:paraId="269B7056" w14:textId="77777777" w:rsidR="00C504C0" w:rsidRDefault="00C504C0" w:rsidP="00C504C0">
      <w:pPr>
        <w:rPr>
          <w:sz w:val="28"/>
          <w:szCs w:val="28"/>
        </w:rPr>
      </w:pPr>
    </w:p>
    <w:p w14:paraId="34316A29" w14:textId="77777777" w:rsidR="00C504C0" w:rsidRDefault="00C504C0" w:rsidP="00C504C0">
      <w:pPr>
        <w:rPr>
          <w:b/>
          <w:bCs/>
          <w:sz w:val="28"/>
          <w:szCs w:val="28"/>
          <w:u w:val="single"/>
        </w:rPr>
      </w:pPr>
      <w:r>
        <w:rPr>
          <w:b/>
          <w:bCs/>
          <w:sz w:val="28"/>
          <w:szCs w:val="28"/>
          <w:u w:val="single"/>
        </w:rPr>
        <w:t>WASHINGTON AVENUE PROJECT</w:t>
      </w:r>
    </w:p>
    <w:p w14:paraId="66C27558" w14:textId="77777777" w:rsidR="00C504C0" w:rsidRDefault="00C504C0" w:rsidP="00C504C0">
      <w:pPr>
        <w:rPr>
          <w:sz w:val="28"/>
          <w:szCs w:val="28"/>
        </w:rPr>
      </w:pPr>
      <w:r>
        <w:rPr>
          <w:sz w:val="28"/>
          <w:szCs w:val="28"/>
        </w:rPr>
        <w:t>Ms. Woods reported that the trees and rail tie removal were completed.  She said that tree tagging will be completed and that the project is on schedule.</w:t>
      </w:r>
    </w:p>
    <w:p w14:paraId="4D1C91A0" w14:textId="77777777" w:rsidR="00C504C0" w:rsidRDefault="00C504C0" w:rsidP="00C504C0">
      <w:pPr>
        <w:rPr>
          <w:sz w:val="28"/>
          <w:szCs w:val="28"/>
        </w:rPr>
      </w:pPr>
    </w:p>
    <w:p w14:paraId="5C0B8D1A" w14:textId="77777777" w:rsidR="00C504C0" w:rsidRDefault="00C504C0" w:rsidP="00C504C0">
      <w:pPr>
        <w:rPr>
          <w:b/>
          <w:bCs/>
          <w:sz w:val="28"/>
          <w:szCs w:val="28"/>
          <w:u w:val="single"/>
        </w:rPr>
      </w:pPr>
      <w:r>
        <w:rPr>
          <w:b/>
          <w:bCs/>
          <w:sz w:val="28"/>
          <w:szCs w:val="28"/>
          <w:u w:val="single"/>
        </w:rPr>
        <w:t>CUMBERLAND STREET CONNECTOR</w:t>
      </w:r>
    </w:p>
    <w:p w14:paraId="42310074" w14:textId="40364166" w:rsidR="00C504C0" w:rsidRDefault="00C504C0" w:rsidP="00C504C0">
      <w:pPr>
        <w:rPr>
          <w:sz w:val="28"/>
          <w:szCs w:val="28"/>
        </w:rPr>
      </w:pPr>
      <w:r>
        <w:rPr>
          <w:sz w:val="28"/>
          <w:szCs w:val="28"/>
        </w:rPr>
        <w:t xml:space="preserve">Lizzie Woods stated that coordination with the adjacent stakeholder has been completed and that they have begun to schedule meetings with PennDOT and the Streets Department to continue permitting.  She added that a public </w:t>
      </w:r>
      <w:r w:rsidR="00073200">
        <w:rPr>
          <w:sz w:val="28"/>
          <w:szCs w:val="28"/>
        </w:rPr>
        <w:t>meeting</w:t>
      </w:r>
      <w:r>
        <w:rPr>
          <w:sz w:val="28"/>
          <w:szCs w:val="28"/>
        </w:rPr>
        <w:t xml:space="preserve"> will be held in the spring and that the design and permitting is anticipated to be completed this fall.</w:t>
      </w:r>
    </w:p>
    <w:p w14:paraId="6CEB2C18" w14:textId="77777777" w:rsidR="00C504C0" w:rsidRDefault="00C504C0" w:rsidP="00C504C0">
      <w:pPr>
        <w:rPr>
          <w:sz w:val="28"/>
          <w:szCs w:val="28"/>
        </w:rPr>
      </w:pPr>
    </w:p>
    <w:p w14:paraId="15077947" w14:textId="77777777" w:rsidR="00C504C0" w:rsidRDefault="00C504C0" w:rsidP="00C504C0">
      <w:pPr>
        <w:rPr>
          <w:b/>
          <w:bCs/>
          <w:sz w:val="28"/>
          <w:szCs w:val="28"/>
          <w:u w:val="single"/>
        </w:rPr>
      </w:pPr>
      <w:r>
        <w:rPr>
          <w:b/>
          <w:bCs/>
          <w:sz w:val="28"/>
          <w:szCs w:val="28"/>
          <w:u w:val="single"/>
        </w:rPr>
        <w:t xml:space="preserve">FACILITIES AND SITE OPERATIONS </w:t>
      </w:r>
    </w:p>
    <w:p w14:paraId="5AC44347" w14:textId="77777777" w:rsidR="00C504C0" w:rsidRDefault="00C504C0" w:rsidP="00C504C0">
      <w:pPr>
        <w:rPr>
          <w:sz w:val="28"/>
          <w:szCs w:val="28"/>
        </w:rPr>
      </w:pPr>
      <w:r>
        <w:rPr>
          <w:sz w:val="28"/>
          <w:szCs w:val="28"/>
        </w:rPr>
        <w:t>Lavelle Young thanked the Site Operations Department for their excellent work in removing snow from the DRWC owned sites.</w:t>
      </w:r>
    </w:p>
    <w:p w14:paraId="3655D442" w14:textId="77777777" w:rsidR="00C504C0" w:rsidRDefault="00C504C0" w:rsidP="00C504C0">
      <w:pPr>
        <w:rPr>
          <w:sz w:val="28"/>
          <w:szCs w:val="28"/>
        </w:rPr>
      </w:pPr>
    </w:p>
    <w:p w14:paraId="15BCBD2C" w14:textId="77777777" w:rsidR="00C504C0" w:rsidRDefault="00C504C0" w:rsidP="00C504C0">
      <w:pPr>
        <w:rPr>
          <w:b/>
          <w:bCs/>
          <w:sz w:val="28"/>
          <w:szCs w:val="28"/>
          <w:u w:val="single"/>
        </w:rPr>
      </w:pPr>
      <w:r>
        <w:rPr>
          <w:b/>
          <w:bCs/>
          <w:sz w:val="28"/>
          <w:szCs w:val="28"/>
          <w:u w:val="single"/>
        </w:rPr>
        <w:t>CHERRY STREE PIER</w:t>
      </w:r>
    </w:p>
    <w:p w14:paraId="04B2089F" w14:textId="044A5C9A" w:rsidR="00C504C0" w:rsidRDefault="00C504C0" w:rsidP="00C504C0">
      <w:pPr>
        <w:rPr>
          <w:sz w:val="28"/>
          <w:szCs w:val="28"/>
        </w:rPr>
      </w:pPr>
      <w:r>
        <w:rPr>
          <w:sz w:val="28"/>
          <w:szCs w:val="28"/>
        </w:rPr>
        <w:t xml:space="preserve">Jackie Lai reported that there were 62,000 visitors this year and that </w:t>
      </w:r>
      <w:proofErr w:type="gramStart"/>
      <w:r>
        <w:rPr>
          <w:sz w:val="28"/>
          <w:szCs w:val="28"/>
        </w:rPr>
        <w:t>is</w:t>
      </w:r>
      <w:proofErr w:type="gramEnd"/>
      <w:r>
        <w:rPr>
          <w:sz w:val="28"/>
          <w:szCs w:val="28"/>
        </w:rPr>
        <w:t xml:space="preserve"> down by 5,000 </w:t>
      </w:r>
      <w:r w:rsidR="00073200">
        <w:rPr>
          <w:sz w:val="28"/>
          <w:szCs w:val="28"/>
        </w:rPr>
        <w:t>since</w:t>
      </w:r>
      <w:r>
        <w:rPr>
          <w:sz w:val="28"/>
          <w:szCs w:val="28"/>
        </w:rPr>
        <w:t xml:space="preserve"> last year due to </w:t>
      </w:r>
      <w:r w:rsidR="00ED57C9">
        <w:rPr>
          <w:sz w:val="28"/>
          <w:szCs w:val="28"/>
        </w:rPr>
        <w:t>snow</w:t>
      </w:r>
      <w:r>
        <w:rPr>
          <w:sz w:val="28"/>
          <w:szCs w:val="28"/>
        </w:rPr>
        <w:t>.</w:t>
      </w:r>
    </w:p>
    <w:p w14:paraId="3D0161C0" w14:textId="77777777" w:rsidR="00C504C0" w:rsidRDefault="00C504C0" w:rsidP="00C504C0">
      <w:pPr>
        <w:rPr>
          <w:sz w:val="28"/>
          <w:szCs w:val="28"/>
        </w:rPr>
      </w:pPr>
    </w:p>
    <w:p w14:paraId="790FE01C" w14:textId="77777777" w:rsidR="00C504C0" w:rsidRDefault="00C504C0" w:rsidP="00C504C0">
      <w:pPr>
        <w:rPr>
          <w:b/>
          <w:bCs/>
          <w:sz w:val="28"/>
          <w:szCs w:val="28"/>
          <w:u w:val="single"/>
        </w:rPr>
      </w:pPr>
      <w:r>
        <w:rPr>
          <w:b/>
          <w:bCs/>
          <w:sz w:val="28"/>
          <w:szCs w:val="28"/>
          <w:u w:val="single"/>
        </w:rPr>
        <w:t>WINTERFEST</w:t>
      </w:r>
    </w:p>
    <w:p w14:paraId="71157872" w14:textId="6A09BEC0" w:rsidR="00C504C0" w:rsidRDefault="00C504C0" w:rsidP="00C504C0">
      <w:pPr>
        <w:rPr>
          <w:sz w:val="28"/>
          <w:szCs w:val="28"/>
        </w:rPr>
      </w:pPr>
      <w:r>
        <w:rPr>
          <w:sz w:val="28"/>
          <w:szCs w:val="28"/>
        </w:rPr>
        <w:t>Mr. Lai reported that the season ended on March 1</w:t>
      </w:r>
      <w:r>
        <w:rPr>
          <w:sz w:val="28"/>
          <w:szCs w:val="28"/>
          <w:vertAlign w:val="superscript"/>
        </w:rPr>
        <w:t>st</w:t>
      </w:r>
      <w:r>
        <w:rPr>
          <w:sz w:val="28"/>
          <w:szCs w:val="28"/>
        </w:rPr>
        <w:t xml:space="preserve"> and that attendance was negatively affected due to the </w:t>
      </w:r>
      <w:r w:rsidR="00073200">
        <w:rPr>
          <w:sz w:val="28"/>
          <w:szCs w:val="28"/>
        </w:rPr>
        <w:t>extremely</w:t>
      </w:r>
      <w:r>
        <w:rPr>
          <w:sz w:val="28"/>
          <w:szCs w:val="28"/>
        </w:rPr>
        <w:t xml:space="preserve"> cold </w:t>
      </w:r>
      <w:r w:rsidR="00ED57C9">
        <w:rPr>
          <w:sz w:val="28"/>
          <w:szCs w:val="28"/>
        </w:rPr>
        <w:t>temperatures</w:t>
      </w:r>
      <w:r>
        <w:rPr>
          <w:sz w:val="28"/>
          <w:szCs w:val="28"/>
        </w:rPr>
        <w:t xml:space="preserve"> and added that the site is presently being dismantled.</w:t>
      </w:r>
    </w:p>
    <w:p w14:paraId="5FBAAB5E" w14:textId="77777777" w:rsidR="00C504C0" w:rsidRDefault="00C504C0" w:rsidP="00C504C0">
      <w:pPr>
        <w:rPr>
          <w:sz w:val="28"/>
          <w:szCs w:val="28"/>
        </w:rPr>
      </w:pPr>
    </w:p>
    <w:p w14:paraId="174D1C07" w14:textId="77777777" w:rsidR="00C504C0" w:rsidRDefault="00C504C0" w:rsidP="00C504C0">
      <w:pPr>
        <w:rPr>
          <w:b/>
          <w:bCs/>
          <w:sz w:val="28"/>
          <w:szCs w:val="28"/>
          <w:u w:val="single"/>
        </w:rPr>
      </w:pPr>
      <w:r>
        <w:rPr>
          <w:b/>
          <w:bCs/>
          <w:sz w:val="28"/>
          <w:szCs w:val="28"/>
          <w:u w:val="single"/>
        </w:rPr>
        <w:t>PROGRAMMING &amp; WATERFRONT ARTS</w:t>
      </w:r>
    </w:p>
    <w:p w14:paraId="0438FB15" w14:textId="77777777" w:rsidR="00C504C0" w:rsidRDefault="00C504C0" w:rsidP="00C504C0">
      <w:pPr>
        <w:rPr>
          <w:sz w:val="28"/>
          <w:szCs w:val="28"/>
        </w:rPr>
      </w:pPr>
      <w:r>
        <w:rPr>
          <w:sz w:val="28"/>
          <w:szCs w:val="28"/>
        </w:rPr>
        <w:t>Sarah Eberle reported that this evening will be first Friday at the Cherry Street Pier.  She said that 40 artists will be on site and that this evening there will be an ice sculpting exhibition and then described the events that will take place through March.  She informed the committee that the annual Promenade will take place on June 2</w:t>
      </w:r>
      <w:r>
        <w:rPr>
          <w:sz w:val="28"/>
          <w:szCs w:val="28"/>
          <w:vertAlign w:val="superscript"/>
        </w:rPr>
        <w:t>nd</w:t>
      </w:r>
      <w:r>
        <w:rPr>
          <w:sz w:val="28"/>
          <w:szCs w:val="28"/>
        </w:rPr>
        <w:t xml:space="preserve"> in the Cherry Street Pier.</w:t>
      </w:r>
    </w:p>
    <w:p w14:paraId="1905137F" w14:textId="77777777" w:rsidR="00C504C0" w:rsidRDefault="00C504C0" w:rsidP="00C504C0">
      <w:pPr>
        <w:rPr>
          <w:sz w:val="28"/>
          <w:szCs w:val="28"/>
        </w:rPr>
      </w:pPr>
    </w:p>
    <w:p w14:paraId="72C9B1D2" w14:textId="77777777" w:rsidR="00C504C0" w:rsidRDefault="00C504C0" w:rsidP="00C504C0">
      <w:pPr>
        <w:rPr>
          <w:sz w:val="28"/>
          <w:szCs w:val="28"/>
        </w:rPr>
      </w:pPr>
      <w:r>
        <w:rPr>
          <w:sz w:val="28"/>
          <w:szCs w:val="28"/>
        </w:rPr>
        <w:t xml:space="preserve">Joe Forkin then congratulated Sarah Eberle on her promotion to Vice President of Arts &amp; Programming.  </w:t>
      </w:r>
    </w:p>
    <w:p w14:paraId="3EB7B874" w14:textId="77777777" w:rsidR="00C504C0" w:rsidRDefault="00C504C0" w:rsidP="00C504C0">
      <w:pPr>
        <w:rPr>
          <w:sz w:val="28"/>
          <w:szCs w:val="28"/>
        </w:rPr>
      </w:pPr>
    </w:p>
    <w:p w14:paraId="292C1B06" w14:textId="77777777" w:rsidR="00C504C0" w:rsidRDefault="00C504C0" w:rsidP="00C504C0">
      <w:pPr>
        <w:rPr>
          <w:b/>
          <w:bCs/>
          <w:sz w:val="28"/>
          <w:szCs w:val="28"/>
          <w:u w:val="single"/>
        </w:rPr>
      </w:pPr>
      <w:r>
        <w:rPr>
          <w:b/>
          <w:bCs/>
          <w:sz w:val="28"/>
          <w:szCs w:val="28"/>
          <w:u w:val="single"/>
        </w:rPr>
        <w:lastRenderedPageBreak/>
        <w:t>MARKETING &amp; COMMUNICATIONS</w:t>
      </w:r>
    </w:p>
    <w:p w14:paraId="1C1589B4" w14:textId="782A0BD8" w:rsidR="00C504C0" w:rsidRDefault="00C504C0" w:rsidP="00C504C0">
      <w:pPr>
        <w:rPr>
          <w:sz w:val="28"/>
          <w:szCs w:val="28"/>
        </w:rPr>
      </w:pPr>
      <w:r>
        <w:rPr>
          <w:sz w:val="28"/>
          <w:szCs w:val="28"/>
        </w:rPr>
        <w:t>Erika Joy Erb stated that preparations for spring and summer have begun and that signage is being created in partnership with Visit Philly for the 250</w:t>
      </w:r>
      <w:r>
        <w:rPr>
          <w:sz w:val="28"/>
          <w:szCs w:val="28"/>
          <w:vertAlign w:val="superscript"/>
        </w:rPr>
        <w:t>th</w:t>
      </w:r>
      <w:r>
        <w:rPr>
          <w:sz w:val="28"/>
          <w:szCs w:val="28"/>
        </w:rPr>
        <w:t xml:space="preserve"> </w:t>
      </w:r>
      <w:r w:rsidR="00ED57C9">
        <w:rPr>
          <w:sz w:val="28"/>
          <w:szCs w:val="28"/>
        </w:rPr>
        <w:t>Anniversary</w:t>
      </w:r>
      <w:r>
        <w:rPr>
          <w:sz w:val="28"/>
          <w:szCs w:val="28"/>
        </w:rPr>
        <w:t xml:space="preserve"> celebration.  She added that work </w:t>
      </w:r>
      <w:proofErr w:type="gramStart"/>
      <w:r>
        <w:rPr>
          <w:sz w:val="28"/>
          <w:szCs w:val="28"/>
        </w:rPr>
        <w:t>continues on</w:t>
      </w:r>
      <w:proofErr w:type="gramEnd"/>
      <w:r>
        <w:rPr>
          <w:sz w:val="28"/>
          <w:szCs w:val="28"/>
        </w:rPr>
        <w:t xml:space="preserve"> the branding campaign and the web site initiative.  In response to a question from Jay Goldstein, Ms. Erb stated that visuals will be provided at the April Board of Directors meeting.</w:t>
      </w:r>
    </w:p>
    <w:p w14:paraId="01506DAD" w14:textId="77777777" w:rsidR="00C504C0" w:rsidRDefault="00C504C0" w:rsidP="00C504C0">
      <w:pPr>
        <w:rPr>
          <w:sz w:val="28"/>
          <w:szCs w:val="28"/>
        </w:rPr>
      </w:pPr>
    </w:p>
    <w:p w14:paraId="058C2A91" w14:textId="77777777" w:rsidR="00C504C0" w:rsidRDefault="00C504C0" w:rsidP="00C504C0">
      <w:pPr>
        <w:rPr>
          <w:b/>
          <w:bCs/>
          <w:sz w:val="28"/>
          <w:szCs w:val="28"/>
          <w:u w:val="single"/>
        </w:rPr>
      </w:pPr>
      <w:r>
        <w:rPr>
          <w:b/>
          <w:bCs/>
          <w:sz w:val="28"/>
          <w:szCs w:val="28"/>
          <w:u w:val="single"/>
        </w:rPr>
        <w:t>PUBLIC COMMENT</w:t>
      </w:r>
    </w:p>
    <w:p w14:paraId="6D49B04D" w14:textId="77777777" w:rsidR="00C504C0" w:rsidRDefault="00C504C0" w:rsidP="00C504C0">
      <w:pPr>
        <w:rPr>
          <w:sz w:val="28"/>
          <w:szCs w:val="28"/>
        </w:rPr>
      </w:pPr>
      <w:r>
        <w:rPr>
          <w:sz w:val="28"/>
          <w:szCs w:val="28"/>
        </w:rPr>
        <w:t>The meeting was then open to public comment.</w:t>
      </w:r>
    </w:p>
    <w:p w14:paraId="3EFD6514" w14:textId="77777777" w:rsidR="00C504C0" w:rsidRDefault="00C504C0" w:rsidP="00C504C0">
      <w:pPr>
        <w:rPr>
          <w:sz w:val="28"/>
          <w:szCs w:val="28"/>
        </w:rPr>
      </w:pPr>
    </w:p>
    <w:p w14:paraId="1A1B8875" w14:textId="77777777" w:rsidR="00C504C0" w:rsidRDefault="00C504C0" w:rsidP="00C504C0">
      <w:pPr>
        <w:rPr>
          <w:b/>
          <w:bCs/>
          <w:sz w:val="28"/>
          <w:szCs w:val="28"/>
          <w:u w:val="single"/>
        </w:rPr>
      </w:pPr>
      <w:r>
        <w:rPr>
          <w:b/>
          <w:bCs/>
          <w:sz w:val="28"/>
          <w:szCs w:val="28"/>
          <w:u w:val="single"/>
        </w:rPr>
        <w:t>ADJOURNMENT</w:t>
      </w:r>
    </w:p>
    <w:p w14:paraId="2D4EC254" w14:textId="77777777" w:rsidR="00C504C0" w:rsidRDefault="00C504C0" w:rsidP="00C504C0">
      <w:pPr>
        <w:rPr>
          <w:sz w:val="28"/>
          <w:szCs w:val="28"/>
        </w:rPr>
      </w:pPr>
      <w:r>
        <w:rPr>
          <w:sz w:val="28"/>
          <w:szCs w:val="28"/>
        </w:rPr>
        <w:t>There being no public comment, the meeting was adjourned.</w:t>
      </w:r>
    </w:p>
    <w:p w14:paraId="4181D17B" w14:textId="77777777" w:rsidR="00C504C0" w:rsidRDefault="00C504C0" w:rsidP="00C504C0">
      <w:pPr>
        <w:rPr>
          <w:sz w:val="28"/>
          <w:szCs w:val="28"/>
        </w:rPr>
      </w:pPr>
    </w:p>
    <w:p w14:paraId="07A8AD90" w14:textId="77777777" w:rsidR="00E527EA" w:rsidRDefault="00E527EA" w:rsidP="00C504C0">
      <w:pPr>
        <w:pStyle w:val="NoSpacing"/>
      </w:pPr>
    </w:p>
    <w:sectPr w:rsidR="00E527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C0"/>
    <w:rsid w:val="00073200"/>
    <w:rsid w:val="000C376B"/>
    <w:rsid w:val="0012193E"/>
    <w:rsid w:val="002F2F34"/>
    <w:rsid w:val="00480B26"/>
    <w:rsid w:val="0073099F"/>
    <w:rsid w:val="00742BD5"/>
    <w:rsid w:val="009A2440"/>
    <w:rsid w:val="00C504C0"/>
    <w:rsid w:val="00CF12E6"/>
    <w:rsid w:val="00DF33F8"/>
    <w:rsid w:val="00E527EA"/>
    <w:rsid w:val="00E671C6"/>
    <w:rsid w:val="00ED57C9"/>
    <w:rsid w:val="00F216CD"/>
    <w:rsid w:val="00F778FE"/>
    <w:rsid w:val="00FD3EE4"/>
    <w:rsid w:val="00FE2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0CF7"/>
  <w15:chartTrackingRefBased/>
  <w15:docId w15:val="{DBDDD0B5-56B9-4DDD-8213-4789F509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4C0"/>
    <w:pPr>
      <w:spacing w:after="0" w:line="240" w:lineRule="auto"/>
    </w:pPr>
    <w:rPr>
      <w:rFonts w:ascii="Aptos" w:hAnsi="Aptos" w:cs="Aptos"/>
      <w:kern w:val="0"/>
    </w:rPr>
  </w:style>
  <w:style w:type="paragraph" w:styleId="Heading1">
    <w:name w:val="heading 1"/>
    <w:basedOn w:val="Normal"/>
    <w:next w:val="Normal"/>
    <w:link w:val="Heading1Char"/>
    <w:uiPriority w:val="9"/>
    <w:qFormat/>
    <w:rsid w:val="00C504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C504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C504C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C504C0"/>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C504C0"/>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C504C0"/>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C504C0"/>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C504C0"/>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C504C0"/>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4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4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4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4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4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4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4C0"/>
    <w:rPr>
      <w:rFonts w:eastAsiaTheme="majorEastAsia" w:cstheme="majorBidi"/>
      <w:color w:val="272727" w:themeColor="text1" w:themeTint="D8"/>
    </w:rPr>
  </w:style>
  <w:style w:type="paragraph" w:styleId="Title">
    <w:name w:val="Title"/>
    <w:basedOn w:val="Normal"/>
    <w:next w:val="Normal"/>
    <w:link w:val="TitleChar"/>
    <w:uiPriority w:val="10"/>
    <w:qFormat/>
    <w:rsid w:val="00C504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4C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504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4C0"/>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C504C0"/>
    <w:rPr>
      <w:i/>
      <w:iCs/>
      <w:color w:val="404040" w:themeColor="text1" w:themeTint="BF"/>
    </w:rPr>
  </w:style>
  <w:style w:type="paragraph" w:styleId="ListParagraph">
    <w:name w:val="List Paragraph"/>
    <w:basedOn w:val="Normal"/>
    <w:uiPriority w:val="34"/>
    <w:qFormat/>
    <w:rsid w:val="00C504C0"/>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C504C0"/>
    <w:rPr>
      <w:i/>
      <w:iCs/>
      <w:color w:val="0F4761" w:themeColor="accent1" w:themeShade="BF"/>
    </w:rPr>
  </w:style>
  <w:style w:type="paragraph" w:styleId="IntenseQuote">
    <w:name w:val="Intense Quote"/>
    <w:basedOn w:val="Normal"/>
    <w:next w:val="Normal"/>
    <w:link w:val="IntenseQuoteChar"/>
    <w:uiPriority w:val="30"/>
    <w:qFormat/>
    <w:rsid w:val="00C504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C504C0"/>
    <w:rPr>
      <w:i/>
      <w:iCs/>
      <w:color w:val="0F4761" w:themeColor="accent1" w:themeShade="BF"/>
    </w:rPr>
  </w:style>
  <w:style w:type="character" w:styleId="IntenseReference">
    <w:name w:val="Intense Reference"/>
    <w:basedOn w:val="DefaultParagraphFont"/>
    <w:uiPriority w:val="32"/>
    <w:qFormat/>
    <w:rsid w:val="00C504C0"/>
    <w:rPr>
      <w:b/>
      <w:bCs/>
      <w:smallCaps/>
      <w:color w:val="0F4761" w:themeColor="accent1" w:themeShade="BF"/>
      <w:spacing w:val="5"/>
    </w:rPr>
  </w:style>
  <w:style w:type="paragraph" w:styleId="NoSpacing">
    <w:name w:val="No Spacing"/>
    <w:uiPriority w:val="1"/>
    <w:qFormat/>
    <w:rsid w:val="00C504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590</Words>
  <Characters>3038</Characters>
  <Application>Microsoft Office Word</Application>
  <DocSecurity>0</DocSecurity>
  <Lines>88</Lines>
  <Paragraphs>35</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DiBiase</dc:creator>
  <cp:keywords/>
  <dc:description/>
  <cp:lastModifiedBy>Gina DiBiase</cp:lastModifiedBy>
  <cp:revision>2</cp:revision>
  <dcterms:created xsi:type="dcterms:W3CDTF">2026-06-30T15:44:00Z</dcterms:created>
  <dcterms:modified xsi:type="dcterms:W3CDTF">2026-06-30T15:44:00Z</dcterms:modified>
</cp:coreProperties>
</file>